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7F35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83EDC5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890"/>
        <w:gridCol w:w="1100"/>
        <w:gridCol w:w="1720"/>
        <w:gridCol w:w="1222"/>
      </w:tblGrid>
      <w:tr w:rsidR="009A1A51" w:rsidRPr="00AE5A6E" w14:paraId="3C360850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98EFD8" w14:textId="77777777" w:rsidR="009A1A51" w:rsidRPr="00AE5A6E" w:rsidRDefault="00347DF8" w:rsidP="00747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41898" w:rsidRPr="0014189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AE5A6E" w14:paraId="428D3546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E9AC8A" w14:textId="47FFA2B2" w:rsidR="009A1A51" w:rsidRPr="00A36AA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36AAE" w:rsidRPr="00A36AAE">
              <w:rPr>
                <w:rFonts w:ascii="Times New Roman" w:hAnsi="Times New Roman"/>
                <w:sz w:val="20"/>
                <w:szCs w:val="20"/>
              </w:rPr>
              <w:t>Слушање музике у раду са децом</w:t>
            </w:r>
          </w:p>
        </w:tc>
      </w:tr>
      <w:tr w:rsidR="009A1A51" w:rsidRPr="00AE5A6E" w14:paraId="77418C4D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41A41C" w14:textId="6E341C14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</w:t>
            </w:r>
            <w:proofErr w:type="spellStart"/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Маја</w:t>
            </w:r>
          </w:p>
        </w:tc>
      </w:tr>
      <w:tr w:rsidR="009A1A51" w:rsidRPr="00AE5A6E" w14:paraId="12639D10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B066C7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851FB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AE5A6E" w14:paraId="4D324DFE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8D2E34" w14:textId="1869E574" w:rsidR="009A1A51" w:rsidRPr="00DD0AB6" w:rsidRDefault="009A1A51" w:rsidP="00FE6B9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31C4E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E6B9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AE5A6E" w14:paraId="3D1C8749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E6DF98" w14:textId="77777777" w:rsidR="009A1A51" w:rsidRPr="00AE5A6E" w:rsidRDefault="009A1A51" w:rsidP="00347D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851FB"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7DF8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AE5A6E" w14:paraId="61CCDA07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7ED6C9" w14:textId="77777777" w:rsidR="00E73B42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F0299A3" w14:textId="03F94D83" w:rsidR="009A1A51" w:rsidRPr="00AE5A6E" w:rsidRDefault="00E73B42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значајем и могућностима рада са децом у области слушања музике</w:t>
            </w:r>
            <w:r w:rsidR="0084069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4069F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са музичком литературом, различитим стилским правцима и жанровима. 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одабир адекватних композиција, њихову 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анализу </w:t>
            </w:r>
            <w:r w:rsidR="00A36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коришћење на различите начине у васпитно-образовном контексту</w:t>
            </w: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E5A6E" w14:paraId="79960265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D53A41" w14:textId="77777777" w:rsidR="00E73B42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1287ED2" w14:textId="2052F66E" w:rsidR="009A1A51" w:rsidRPr="00AE5A6E" w:rsidRDefault="00A36AAE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основним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знањима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коришћењу музичке литературе у раду са децом у оквиру слушања музике,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уз развијање свести о значају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рада у овој области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се упознати са критеријумима за одабир композиција за слушање музике, као и начинима за њихово коришћење у раду са децом.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Oва знања су неопходна учитељу и васпитачу како због опште културе, тако и због </w:t>
            </w:r>
            <w:r w:rsidR="00196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могућности за њихову примену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васпитно-образовно</w:t>
            </w:r>
            <w:r w:rsidR="00196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6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пракси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вртићу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E5A6E" w14:paraId="6A9EBCAF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E6E12B" w14:textId="77777777" w:rsidR="009A1A51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658E77E" w14:textId="77777777" w:rsidR="009A1A51" w:rsidRPr="00AE5A6E" w:rsidRDefault="009A1A51" w:rsidP="0071467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1FF4FA1" w14:textId="37172866" w:rsidR="009A1A51" w:rsidRPr="00DD0AB6" w:rsidRDefault="00196447" w:rsidP="0019644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 и значај слушања музике у детињству; Критеријуми за одабир музичких садржаја за слушање; Упознавање са основним музичким концептима у делима за слушање: метар, ритам (трајање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),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темпо, динамика, висина тона (регистар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),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боја тона (изво</w:t>
            </w: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ђ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ач/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изво</w:t>
            </w: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ђ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ачки састав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),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мелодија, хармонија, фактура, агогика, форма. Основе музичких стилова. Основна знања о музичким жанровима. Анализа различитих слушних примера. </w:t>
            </w:r>
            <w:r w:rsidR="00DD0AB6">
              <w:rPr>
                <w:rFonts w:ascii="Times New Roman" w:hAnsi="Times New Roman"/>
                <w:iCs/>
                <w:sz w:val="20"/>
                <w:szCs w:val="20"/>
              </w:rPr>
              <w:t>Упознавање са</w:t>
            </w:r>
            <w:r w:rsidR="00E73B42"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различити</w:t>
            </w:r>
            <w:r w:rsidR="00DD0A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</w:t>
            </w:r>
            <w:r w:rsidR="00E73B42"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модалитета</w:t>
            </w:r>
            <w:r w:rsidR="00DD0A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 у области слушања музике са децом</w:t>
            </w:r>
            <w:r w:rsidR="00DD0A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као и </w:t>
            </w:r>
            <w:r w:rsidR="00DD0AB6">
              <w:rPr>
                <w:rFonts w:ascii="Times New Roman" w:hAnsi="Times New Roman"/>
                <w:sz w:val="20"/>
                <w:szCs w:val="20"/>
                <w:lang w:val="ru-RU"/>
              </w:rPr>
              <w:t>игровним активностима примерен</w:t>
            </w:r>
            <w:r w:rsidR="00DD0AB6">
              <w:rPr>
                <w:rFonts w:ascii="Times New Roman" w:hAnsi="Times New Roman"/>
                <w:sz w:val="20"/>
                <w:szCs w:val="20"/>
              </w:rPr>
              <w:t>и</w:t>
            </w:r>
            <w:r w:rsidR="00DD0A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 </w:t>
            </w:r>
            <w:r w:rsidR="00DD0AB6">
              <w:rPr>
                <w:rFonts w:ascii="Times New Roman" w:hAnsi="Times New Roman"/>
                <w:sz w:val="20"/>
                <w:szCs w:val="20"/>
              </w:rPr>
              <w:t>пред</w:t>
            </w:r>
            <w:r w:rsidR="00DD0AB6">
              <w:rPr>
                <w:rFonts w:ascii="Times New Roman" w:hAnsi="Times New Roman"/>
                <w:sz w:val="20"/>
                <w:szCs w:val="20"/>
                <w:lang w:val="ru-RU"/>
              </w:rPr>
              <w:t>школском узрасту</w:t>
            </w:r>
            <w:r w:rsidR="00E73B42"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DD0A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Истраживање доступних примера коришћења нумера за слушање у раду са децом на</w:t>
            </w:r>
            <w:r w:rsidR="009C6EC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  <w:r w:rsidR="009C6EC9">
              <w:rPr>
                <w:rFonts w:ascii="Times New Roman" w:hAnsi="Times New Roman"/>
                <w:iCs/>
                <w:sz w:val="20"/>
                <w:szCs w:val="20"/>
              </w:rPr>
              <w:t>интернет</w:t>
            </w:r>
            <w:r w:rsidR="00DD0A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платформама</w:t>
            </w:r>
            <w:r w:rsidR="00DD0AB6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AE5A6E" w14:paraId="198D96CD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B986AC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6707369" w14:textId="70FAE9DD" w:rsidR="00DD0AB6" w:rsidRDefault="00DD0AB6" w:rsidP="003E379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4069F">
              <w:rPr>
                <w:rFonts w:ascii="Times New Roman" w:hAnsi="Times New Roman"/>
                <w:sz w:val="20"/>
                <w:szCs w:val="20"/>
              </w:rPr>
              <w:t xml:space="preserve">Радош, К. </w:t>
            </w:r>
            <w:r w:rsidR="003E379C" w:rsidRPr="0084069F">
              <w:rPr>
                <w:rFonts w:ascii="Times New Roman" w:hAnsi="Times New Roman"/>
                <w:sz w:val="20"/>
                <w:szCs w:val="20"/>
              </w:rPr>
              <w:t>(1996</w:t>
            </w:r>
            <w:r w:rsidR="003E379C"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). </w:t>
            </w:r>
            <w:r w:rsidRPr="0084069F">
              <w:rPr>
                <w:rFonts w:ascii="Times New Roman" w:hAnsi="Times New Roman"/>
                <w:sz w:val="20"/>
                <w:szCs w:val="20"/>
              </w:rPr>
              <w:t>Психологија музике</w:t>
            </w:r>
            <w:r w:rsidR="003E379C"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="003E379C" w:rsidRPr="0084069F">
              <w:rPr>
                <w:rFonts w:ascii="Times New Roman" w:hAnsi="Times New Roman"/>
                <w:sz w:val="20"/>
                <w:szCs w:val="20"/>
              </w:rPr>
              <w:t>Београд: Завод за уџбенике и наставна средства</w:t>
            </w:r>
            <w:r w:rsidR="009C6EC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9C6EC9">
              <w:rPr>
                <w:rFonts w:ascii="Times New Roman" w:hAnsi="Times New Roman"/>
                <w:sz w:val="20"/>
                <w:szCs w:val="20"/>
              </w:rPr>
              <w:t>(одабрана поглавља</w:t>
            </w:r>
            <w:r w:rsidR="009C6EC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="003E379C" w:rsidRPr="0084069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22B0000" w14:textId="3B4ABFE9" w:rsidR="008D2535" w:rsidRPr="008D2535" w:rsidRDefault="008D2535" w:rsidP="0086746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D2535">
              <w:rPr>
                <w:rFonts w:ascii="Times New Roman" w:hAnsi="Times New Roman"/>
                <w:sz w:val="20"/>
                <w:szCs w:val="20"/>
              </w:rPr>
              <w:t>Грујић, Г. (2017 Методички аспекти у музичком васпитању деце предшколског узраста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Klett, 83-93.</w:t>
            </w:r>
          </w:p>
          <w:p w14:paraId="167D16E2" w14:textId="57C56908" w:rsidR="003E379C" w:rsidRPr="0084069F" w:rsidRDefault="003E379C" w:rsidP="00ED3437">
            <w:pPr>
              <w:pStyle w:val="ListParagraph"/>
              <w:numPr>
                <w:ilvl w:val="0"/>
                <w:numId w:val="1"/>
              </w:numPr>
              <w:pBdr>
                <w:bottom w:val="single" w:sz="6" w:space="7" w:color="EEEEEE"/>
              </w:pBd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4069F">
              <w:rPr>
                <w:rFonts w:ascii="Times New Roman" w:hAnsi="Times New Roman"/>
                <w:sz w:val="20"/>
                <w:szCs w:val="20"/>
              </w:rPr>
              <w:t xml:space="preserve">Ivanović, M. (2020). </w:t>
            </w:r>
            <w:r w:rsidRPr="0084069F">
              <w:rPr>
                <w:rFonts w:ascii="Times New Roman" w:hAnsi="Times New Roman"/>
                <w:i/>
                <w:iCs/>
                <w:sz w:val="20"/>
                <w:szCs w:val="20"/>
              </w:rPr>
              <w:t>Sistem perceptivnih aktivnosti u unapređenju muzičke percepcije i recepcije kod dece</w:t>
            </w:r>
            <w:r w:rsidRPr="0084069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</w:rPr>
              <w:t>Doktorska</w:t>
            </w:r>
            <w:proofErr w:type="spellEnd"/>
            <w:r w:rsidRPr="00840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</w:rPr>
              <w:t>diserta</w:t>
            </w:r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>cija</w:t>
            </w:r>
            <w:proofErr w:type="spellEnd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>Univer</w:t>
            </w:r>
            <w:proofErr w:type="spellEnd"/>
            <w:r w:rsidR="008D2535">
              <w:rPr>
                <w:rFonts w:ascii="Times New Roman" w:hAnsi="Times New Roman"/>
                <w:sz w:val="20"/>
                <w:szCs w:val="20"/>
                <w:lang w:val="sr-Latn-RS"/>
              </w:rPr>
              <w:t>z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>itet</w:t>
            </w:r>
            <w:proofErr w:type="spellEnd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>Novom</w:t>
            </w:r>
            <w:proofErr w:type="spellEnd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>Sadu</w:t>
            </w:r>
            <w:proofErr w:type="spellEnd"/>
            <w:r w:rsidRPr="008406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76-159, </w:t>
            </w:r>
            <w:hyperlink r:id="rId5" w:history="1">
              <w:r w:rsidRPr="0084069F">
                <w:rPr>
                  <w:rFonts w:ascii="Times New Roman" w:hAnsi="Times New Roman"/>
                  <w:sz w:val="20"/>
                  <w:szCs w:val="20"/>
                </w:rPr>
                <w:t>https://nardus.mpn.gov.rs/handle/123456789/11880</w:t>
              </w:r>
            </w:hyperlink>
            <w:r w:rsidRPr="00840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54D8253" w14:textId="7E4B4AE2" w:rsidR="009A1A51" w:rsidRPr="00AE5A6E" w:rsidRDefault="00730C4B" w:rsidP="007C0F83">
            <w:pPr>
              <w:pStyle w:val="ListParagraph"/>
              <w:numPr>
                <w:ilvl w:val="0"/>
                <w:numId w:val="1"/>
              </w:numPr>
              <w:pBdr>
                <w:bottom w:val="single" w:sz="6" w:space="7" w:color="EEEEEE"/>
              </w:pBd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4069F">
              <w:rPr>
                <w:rFonts w:ascii="Times New Roman" w:hAnsi="Times New Roman"/>
                <w:sz w:val="20"/>
                <w:szCs w:val="20"/>
              </w:rPr>
              <w:t xml:space="preserve">Sokolović, </w:t>
            </w:r>
            <w:r w:rsidRPr="0084069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Ignjačević, </w:t>
            </w:r>
            <w:r w:rsidRPr="0084069F">
              <w:rPr>
                <w:rFonts w:ascii="Times New Roman" w:hAnsi="Times New Roman"/>
                <w:sz w:val="20"/>
                <w:szCs w:val="20"/>
              </w:rPr>
              <w:t>M. S. (2019). Slušanje muzike u okviru predškolskog obrazovanja u programskim dokumentima i stručnim publikacijama u Srbiji od kraja XIX veka do danas. </w:t>
            </w:r>
            <w:r w:rsidRPr="0084069F">
              <w:rPr>
                <w:rFonts w:ascii="Times New Roman" w:hAnsi="Times New Roman"/>
                <w:i/>
                <w:iCs/>
                <w:sz w:val="20"/>
                <w:szCs w:val="20"/>
              </w:rPr>
              <w:t>Artefact</w:t>
            </w:r>
            <w:r w:rsidRPr="0084069F">
              <w:rPr>
                <w:rFonts w:ascii="Times New Roman" w:hAnsi="Times New Roman"/>
                <w:sz w:val="20"/>
                <w:szCs w:val="20"/>
              </w:rPr>
              <w:t>, 5(1), 45-61.</w:t>
            </w:r>
          </w:p>
        </w:tc>
      </w:tr>
      <w:tr w:rsidR="003E379C" w:rsidRPr="00AE5A6E" w14:paraId="3B6B6CC2" w14:textId="77777777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14:paraId="67DEF87B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20" w:type="dxa"/>
            <w:gridSpan w:val="2"/>
            <w:vAlign w:val="center"/>
          </w:tcPr>
          <w:p w14:paraId="6FEF87DB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AD4ECD"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084" w:type="dxa"/>
            <w:gridSpan w:val="2"/>
            <w:vAlign w:val="center"/>
          </w:tcPr>
          <w:p w14:paraId="533BE274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F7415D"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AE5A6E" w14:paraId="66F23F24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38288B" w14:textId="77777777" w:rsidR="00AD4ECD" w:rsidRPr="00AE5A6E" w:rsidRDefault="009A1A51" w:rsidP="00AD4EC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C781CB6" w14:textId="0A705D84" w:rsidR="009A1A51" w:rsidRPr="00AE5A6E" w:rsidRDefault="00FE5FDF" w:rsidP="00FE5FD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5F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Метода разговора, </w:t>
            </w:r>
            <w:r w:rsidRPr="00FE5FDF">
              <w:rPr>
                <w:rFonts w:ascii="Times New Roman" w:hAnsi="Times New Roman"/>
                <w:sz w:val="20"/>
                <w:szCs w:val="20"/>
              </w:rPr>
              <w:t xml:space="preserve">метода </w:t>
            </w:r>
            <w:r w:rsidRPr="00FE5FDF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демонстрације</w:t>
            </w:r>
            <w:r w:rsidR="00AD4ECD" w:rsidRPr="00FE5FD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FE5FDF"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рада на тексту, метода практичних радова.</w:t>
            </w:r>
            <w:bookmarkStart w:id="0" w:name="_GoBack"/>
            <w:bookmarkEnd w:id="0"/>
          </w:p>
        </w:tc>
      </w:tr>
      <w:tr w:rsidR="009A1A51" w:rsidRPr="00AE5A6E" w14:paraId="57E855EF" w14:textId="77777777" w:rsidTr="0071467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6D3DCA" w14:textId="77777777" w:rsidR="009A1A51" w:rsidRPr="00AE5A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3E379C" w:rsidRPr="00AE5A6E" w14:paraId="328A3064" w14:textId="77777777" w:rsidTr="00E319F9">
        <w:trPr>
          <w:trHeight w:val="227"/>
          <w:jc w:val="center"/>
        </w:trPr>
        <w:tc>
          <w:tcPr>
            <w:tcW w:w="3146" w:type="dxa"/>
          </w:tcPr>
          <w:p w14:paraId="07358CDE" w14:textId="77777777" w:rsidR="0071467C" w:rsidRPr="00AE5A6E" w:rsidRDefault="0071467C" w:rsidP="007146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</w:tcPr>
          <w:p w14:paraId="2C69C85D" w14:textId="77777777" w:rsidR="0071467C" w:rsidRPr="00AE5A6E" w:rsidRDefault="0071467C" w:rsidP="0071467C">
            <w:pPr>
              <w:rPr>
                <w:rFonts w:ascii="Times New Roman" w:hAnsi="Times New Roman"/>
                <w:sz w:val="20"/>
                <w:szCs w:val="20"/>
              </w:rPr>
            </w:pPr>
            <w:r w:rsidRPr="00AE5A6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000" w:type="dxa"/>
            <w:gridSpan w:val="2"/>
            <w:shd w:val="clear" w:color="auto" w:fill="auto"/>
          </w:tcPr>
          <w:p w14:paraId="71385599" w14:textId="77777777" w:rsidR="0071467C" w:rsidRPr="00AE5A6E" w:rsidRDefault="0071467C" w:rsidP="0071467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E5A6E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1938C92B" w14:textId="77777777" w:rsidR="0071467C" w:rsidRPr="00AE5A6E" w:rsidRDefault="0071467C" w:rsidP="0071467C">
            <w:pPr>
              <w:rPr>
                <w:rFonts w:ascii="Times New Roman" w:hAnsi="Times New Roman"/>
                <w:sz w:val="20"/>
                <w:szCs w:val="20"/>
              </w:rPr>
            </w:pPr>
            <w:r w:rsidRPr="00AE5A6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3E379C" w:rsidRPr="00AE5A6E" w14:paraId="4401A82E" w14:textId="77777777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14:paraId="7A6F47E3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A25CE52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14:paraId="3768E732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7A46F9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E379C" w:rsidRPr="00AE5A6E" w14:paraId="43052B88" w14:textId="77777777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14:paraId="0E9DD1DE" w14:textId="77777777" w:rsidR="0071467C" w:rsidRPr="00AE5A6E" w:rsidRDefault="00FE3BB2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FE3BB2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vAlign w:val="center"/>
          </w:tcPr>
          <w:p w14:paraId="5788ED5D" w14:textId="200B0757" w:rsidR="0071467C" w:rsidRPr="00AE5A6E" w:rsidRDefault="00DD0AB6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71467C" w:rsidRPr="00AE5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14:paraId="3B070012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69A92FA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3E379C" w:rsidRPr="00AE5A6E" w14:paraId="7C809B4F" w14:textId="77777777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14:paraId="3863C86A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70C5356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14:paraId="5EE5F95C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9C2693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E379C" w:rsidRPr="00AE5A6E" w14:paraId="2F5B7E0D" w14:textId="77777777" w:rsidTr="0071467C">
        <w:trPr>
          <w:trHeight w:val="227"/>
          <w:jc w:val="center"/>
        </w:trPr>
        <w:tc>
          <w:tcPr>
            <w:tcW w:w="3146" w:type="dxa"/>
            <w:vAlign w:val="center"/>
          </w:tcPr>
          <w:p w14:paraId="6CD31198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A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56E3A2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14:paraId="3867C1F3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F886A1B" w14:textId="77777777" w:rsidR="0071467C" w:rsidRPr="00AE5A6E" w:rsidRDefault="0071467C" w:rsidP="007146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3FF9675" w14:textId="77777777" w:rsidR="002E6724" w:rsidRDefault="002E6724"/>
    <w:sectPr w:rsidR="002E6724" w:rsidSect="003F4824">
      <w:pgSz w:w="11907" w:h="16839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E1CC3"/>
    <w:multiLevelType w:val="hybridMultilevel"/>
    <w:tmpl w:val="03C01F4E"/>
    <w:lvl w:ilvl="0" w:tplc="29B67C6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851FB"/>
    <w:rsid w:val="00141898"/>
    <w:rsid w:val="00196447"/>
    <w:rsid w:val="00230F81"/>
    <w:rsid w:val="002E6724"/>
    <w:rsid w:val="00314141"/>
    <w:rsid w:val="00347DF8"/>
    <w:rsid w:val="003E379C"/>
    <w:rsid w:val="003F4824"/>
    <w:rsid w:val="004C5EF8"/>
    <w:rsid w:val="00587F88"/>
    <w:rsid w:val="005F3753"/>
    <w:rsid w:val="0067289D"/>
    <w:rsid w:val="006D0457"/>
    <w:rsid w:val="0071467C"/>
    <w:rsid w:val="00730C4B"/>
    <w:rsid w:val="0074763F"/>
    <w:rsid w:val="00753EB2"/>
    <w:rsid w:val="00764094"/>
    <w:rsid w:val="007863B2"/>
    <w:rsid w:val="007C0F83"/>
    <w:rsid w:val="0084069F"/>
    <w:rsid w:val="008D2535"/>
    <w:rsid w:val="009A1A51"/>
    <w:rsid w:val="009C6EC9"/>
    <w:rsid w:val="00A36AAE"/>
    <w:rsid w:val="00AC01DC"/>
    <w:rsid w:val="00AD4ECD"/>
    <w:rsid w:val="00AE5A6E"/>
    <w:rsid w:val="00C67A5E"/>
    <w:rsid w:val="00DD0AB6"/>
    <w:rsid w:val="00E31C4E"/>
    <w:rsid w:val="00E73B42"/>
    <w:rsid w:val="00E90936"/>
    <w:rsid w:val="00F7415D"/>
    <w:rsid w:val="00FE3BB2"/>
    <w:rsid w:val="00FE5FDF"/>
    <w:rsid w:val="00FE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BE2F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E379C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4EC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B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BB2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3E379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E379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E379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7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rdus.mpn.gov.rs/handle/123456789/118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cp:lastPrinted>2021-07-05T14:38:00Z</cp:lastPrinted>
  <dcterms:created xsi:type="dcterms:W3CDTF">2023-12-18T19:01:00Z</dcterms:created>
  <dcterms:modified xsi:type="dcterms:W3CDTF">2024-02-02T12:50:00Z</dcterms:modified>
</cp:coreProperties>
</file>